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6D" w:rsidRPr="00460F1E" w:rsidRDefault="00B8146D" w:rsidP="00B814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0F1E">
        <w:rPr>
          <w:rFonts w:ascii="Times New Roman" w:hAnsi="Times New Roman" w:cs="Times New Roman"/>
          <w:b/>
          <w:bCs/>
          <w:sz w:val="24"/>
          <w:szCs w:val="24"/>
        </w:rPr>
        <w:t>Муниципальное автономное дошкольное образовательное</w:t>
      </w:r>
    </w:p>
    <w:p w:rsidR="00B8146D" w:rsidRPr="00460F1E" w:rsidRDefault="00B8146D" w:rsidP="00B814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0F1E">
        <w:rPr>
          <w:rFonts w:ascii="Times New Roman" w:hAnsi="Times New Roman" w:cs="Times New Roman"/>
          <w:b/>
          <w:bCs/>
          <w:sz w:val="24"/>
          <w:szCs w:val="24"/>
        </w:rPr>
        <w:t xml:space="preserve">учреждение   Ханты-Мансийского района «Детский сад «Березка» </w:t>
      </w:r>
    </w:p>
    <w:p w:rsidR="00B8146D" w:rsidRPr="00460F1E" w:rsidRDefault="00B8146D" w:rsidP="00B814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0F1E">
        <w:rPr>
          <w:rFonts w:ascii="Times New Roman" w:hAnsi="Times New Roman" w:cs="Times New Roman"/>
          <w:b/>
          <w:bCs/>
          <w:sz w:val="24"/>
          <w:szCs w:val="24"/>
        </w:rPr>
        <w:t xml:space="preserve"> п. </w:t>
      </w:r>
      <w:proofErr w:type="spellStart"/>
      <w:r w:rsidRPr="00460F1E">
        <w:rPr>
          <w:rFonts w:ascii="Times New Roman" w:hAnsi="Times New Roman" w:cs="Times New Roman"/>
          <w:b/>
          <w:bCs/>
          <w:sz w:val="24"/>
          <w:szCs w:val="24"/>
        </w:rPr>
        <w:t>Горноправдинск</w:t>
      </w:r>
      <w:proofErr w:type="spellEnd"/>
      <w:r w:rsidRPr="00460F1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8146D" w:rsidRPr="00460F1E" w:rsidRDefault="00B8146D" w:rsidP="00B8146D">
      <w:pPr>
        <w:rPr>
          <w:sz w:val="24"/>
          <w:szCs w:val="24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AB2" w:rsidRPr="00B8146D" w:rsidRDefault="00B8146D" w:rsidP="00B8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46D">
        <w:rPr>
          <w:rFonts w:ascii="Times New Roman" w:hAnsi="Times New Roman" w:cs="Times New Roman"/>
          <w:b/>
          <w:sz w:val="28"/>
          <w:szCs w:val="28"/>
        </w:rPr>
        <w:t>МАСТЕР – КЛАСС ДЛЯ ПЕДАГОГОВ</w:t>
      </w:r>
    </w:p>
    <w:p w:rsidR="00B8146D" w:rsidRDefault="00B8146D" w:rsidP="00B814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очный этап  районного конкурса «Педагог года – 2023»</w:t>
      </w:r>
    </w:p>
    <w:p w:rsidR="00B8146D" w:rsidRPr="00B8146D" w:rsidRDefault="00B8146D" w:rsidP="00B814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3AB2" w:rsidRPr="00B8146D" w:rsidRDefault="00B83AB2" w:rsidP="00B83AB2">
      <w:pPr>
        <w:jc w:val="center"/>
        <w:rPr>
          <w:rFonts w:ascii="Times New Roman" w:hAnsi="Times New Roman" w:cs="Times New Roman"/>
          <w:sz w:val="40"/>
          <w:szCs w:val="40"/>
        </w:rPr>
      </w:pPr>
      <w:r w:rsidRPr="000B07F7">
        <w:rPr>
          <w:rFonts w:ascii="Times New Roman" w:hAnsi="Times New Roman" w:cs="Times New Roman"/>
          <w:b/>
          <w:sz w:val="28"/>
          <w:szCs w:val="28"/>
        </w:rPr>
        <w:t>«</w:t>
      </w:r>
      <w:r w:rsidRPr="00B8146D">
        <w:rPr>
          <w:rFonts w:ascii="Times New Roman" w:hAnsi="Times New Roman" w:cs="Times New Roman"/>
          <w:sz w:val="40"/>
          <w:szCs w:val="40"/>
        </w:rPr>
        <w:t>Технология развития критического мышления детей старшего дошкольного возраста посредством игр и упражнений»</w:t>
      </w: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Default="00B8146D" w:rsidP="00B8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46D" w:rsidRPr="00B8146D" w:rsidRDefault="00B8146D" w:rsidP="00B83AB2">
      <w:pPr>
        <w:jc w:val="center"/>
        <w:rPr>
          <w:rFonts w:ascii="Times New Roman" w:hAnsi="Times New Roman" w:cs="Times New Roman"/>
          <w:sz w:val="28"/>
          <w:szCs w:val="28"/>
        </w:rPr>
      </w:pPr>
      <w:r w:rsidRPr="00B8146D">
        <w:rPr>
          <w:rFonts w:ascii="Times New Roman" w:hAnsi="Times New Roman" w:cs="Times New Roman"/>
          <w:sz w:val="28"/>
          <w:szCs w:val="28"/>
        </w:rPr>
        <w:t>2023 г.</w:t>
      </w:r>
    </w:p>
    <w:p w:rsidR="00B8146D" w:rsidRPr="00B8146D" w:rsidRDefault="00B8146D" w:rsidP="00B8146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8146D">
        <w:rPr>
          <w:rFonts w:ascii="Times New Roman" w:hAnsi="Times New Roman" w:cs="Times New Roman"/>
          <w:i/>
          <w:sz w:val="28"/>
          <w:szCs w:val="28"/>
        </w:rPr>
        <w:lastRenderedPageBreak/>
        <w:t>СЛАЙД 1</w:t>
      </w:r>
    </w:p>
    <w:p w:rsidR="00B83AB2" w:rsidRPr="000B07F7" w:rsidRDefault="00B83AB2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7F7">
        <w:rPr>
          <w:rFonts w:ascii="Times New Roman" w:hAnsi="Times New Roman" w:cs="Times New Roman"/>
          <w:sz w:val="28"/>
          <w:szCs w:val="28"/>
        </w:rPr>
        <w:t>Добрый день, уважаемые коллеги, уважаемое жюри!</w:t>
      </w:r>
    </w:p>
    <w:p w:rsidR="00B83AB2" w:rsidRDefault="00B83AB2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7F7">
        <w:rPr>
          <w:rFonts w:ascii="Times New Roman" w:hAnsi="Times New Roman" w:cs="Times New Roman"/>
          <w:sz w:val="28"/>
          <w:szCs w:val="28"/>
        </w:rPr>
        <w:t>Представляю вашему вниманию мастер класс: «Технология развития критического мышления   детей старшего дошкольного возраста посредством игр и упражнений».</w:t>
      </w:r>
    </w:p>
    <w:p w:rsidR="002B2234" w:rsidRPr="00B8146D" w:rsidRDefault="002B2234" w:rsidP="002B223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2</w:t>
      </w:r>
    </w:p>
    <w:p w:rsidR="002B2234" w:rsidRPr="000B07F7" w:rsidRDefault="002B2234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AB2" w:rsidRPr="000B07F7" w:rsidRDefault="00B83AB2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7F7">
        <w:rPr>
          <w:rFonts w:ascii="Times New Roman" w:hAnsi="Times New Roman" w:cs="Times New Roman"/>
          <w:b/>
          <w:sz w:val="28"/>
          <w:szCs w:val="28"/>
        </w:rPr>
        <w:t xml:space="preserve">Цель моего мастер класса: </w:t>
      </w:r>
      <w:r w:rsidRPr="000B07F7">
        <w:rPr>
          <w:rFonts w:ascii="Times New Roman" w:hAnsi="Times New Roman" w:cs="Times New Roman"/>
          <w:sz w:val="28"/>
          <w:szCs w:val="28"/>
        </w:rPr>
        <w:t>познакомить вас, уважаемые коллеги, со своим опытом работы по развитию критического мышления старших дошкольников.</w:t>
      </w:r>
    </w:p>
    <w:p w:rsidR="00B83AB2" w:rsidRPr="000B07F7" w:rsidRDefault="00B83AB2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7F7">
        <w:rPr>
          <w:rFonts w:ascii="Times New Roman" w:hAnsi="Times New Roman" w:cs="Times New Roman"/>
          <w:b/>
          <w:sz w:val="28"/>
          <w:szCs w:val="28"/>
        </w:rPr>
        <w:t xml:space="preserve">Задачи мастер класса: </w:t>
      </w:r>
    </w:p>
    <w:p w:rsidR="00B83AB2" w:rsidRPr="000B07F7" w:rsidRDefault="00B83AB2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7F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B07F7">
        <w:rPr>
          <w:rFonts w:ascii="Times New Roman" w:hAnsi="Times New Roman" w:cs="Times New Roman"/>
          <w:sz w:val="28"/>
          <w:szCs w:val="28"/>
        </w:rPr>
        <w:t>представить участникам мастер класса технологию развития критического мышления старших дошкольников;</w:t>
      </w:r>
    </w:p>
    <w:p w:rsidR="00B83AB2" w:rsidRPr="000B07F7" w:rsidRDefault="00B83AB2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7F7">
        <w:rPr>
          <w:rFonts w:ascii="Times New Roman" w:hAnsi="Times New Roman" w:cs="Times New Roman"/>
          <w:sz w:val="28"/>
          <w:szCs w:val="28"/>
        </w:rPr>
        <w:t>-  показать практическую значимость использования игр и упражнений для старших дошкольников;</w:t>
      </w:r>
    </w:p>
    <w:p w:rsidR="00B83AB2" w:rsidRPr="000B07F7" w:rsidRDefault="00B83AB2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7F7">
        <w:rPr>
          <w:rFonts w:ascii="Times New Roman" w:hAnsi="Times New Roman" w:cs="Times New Roman"/>
          <w:sz w:val="28"/>
          <w:szCs w:val="28"/>
        </w:rPr>
        <w:t>- раскрыть содержание мастер класса посредством активного участия педагогов в игровой деятельности.</w:t>
      </w:r>
    </w:p>
    <w:p w:rsidR="00B83AB2" w:rsidRDefault="00B83AB2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7F7">
        <w:rPr>
          <w:rFonts w:ascii="Times New Roman" w:hAnsi="Times New Roman" w:cs="Times New Roman"/>
          <w:sz w:val="28"/>
          <w:szCs w:val="28"/>
        </w:rPr>
        <w:t xml:space="preserve">Мы с вами знаем, что ребенок не только воспринимает окружающий мир, но и хочет его понять. Понять – это значит проникнуть в суть предметов и явлений, познать самое главное, существенное в них, уловить смысл происходящего. </w:t>
      </w:r>
    </w:p>
    <w:p w:rsidR="002B2234" w:rsidRPr="00B8146D" w:rsidRDefault="002B2234" w:rsidP="002B223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8146D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i/>
          <w:sz w:val="28"/>
          <w:szCs w:val="28"/>
        </w:rPr>
        <w:t>3</w:t>
      </w:r>
    </w:p>
    <w:p w:rsidR="0019347E" w:rsidRPr="000B07F7" w:rsidRDefault="0019347E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AB2" w:rsidRPr="000B07F7" w:rsidRDefault="00B83AB2" w:rsidP="00B83AB2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0B07F7">
        <w:rPr>
          <w:rStyle w:val="c6"/>
          <w:sz w:val="28"/>
          <w:szCs w:val="28"/>
        </w:rPr>
        <w:t>Ученые отмечают, что в наше быстро меняющееся время, с которым связывают стремительный рост информации,  происходит увеличение объёма знаний человека в структуре мышления. Мыслительный процесс начинается тогда, когда возникает задача или проблема, у которой нет готового способа решения. Если есть стремление что-то понять, в чём-то разобраться, то здесь  речь идёт о МЫШЛЕНИИ. </w:t>
      </w:r>
    </w:p>
    <w:p w:rsidR="00B83AB2" w:rsidRPr="000B07F7" w:rsidRDefault="00B83AB2" w:rsidP="00B83A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B07F7">
        <w:rPr>
          <w:rStyle w:val="c6"/>
          <w:rFonts w:ascii="Times New Roman" w:hAnsi="Times New Roman" w:cs="Times New Roman"/>
          <w:sz w:val="28"/>
          <w:szCs w:val="28"/>
        </w:rPr>
        <w:t xml:space="preserve">Возникает ряд вопросов: </w:t>
      </w:r>
      <w:r w:rsidRPr="000B07F7">
        <w:rPr>
          <w:rStyle w:val="c15"/>
          <w:rFonts w:ascii="Times New Roman" w:hAnsi="Times New Roman" w:cs="Times New Roman"/>
          <w:bCs/>
          <w:i/>
          <w:sz w:val="28"/>
          <w:szCs w:val="28"/>
        </w:rPr>
        <w:t>Как повысить мотивацию к обучению у современных дошкольников? Как вовлечь воспитанников в образовательный процесс? Как научить думать?</w:t>
      </w:r>
    </w:p>
    <w:p w:rsidR="00B83AB2" w:rsidRPr="000B07F7" w:rsidRDefault="00B83AB2" w:rsidP="00B83AB2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sz w:val="28"/>
          <w:szCs w:val="28"/>
        </w:rPr>
      </w:pPr>
      <w:r w:rsidRPr="000B07F7">
        <w:rPr>
          <w:rStyle w:val="c6"/>
          <w:sz w:val="28"/>
          <w:szCs w:val="28"/>
        </w:rPr>
        <w:t xml:space="preserve">Эти вопросы не раз задавал себе каждый педагог. Понятно, что решить данные проблемы, опираясь только на традиционную систему нельзя. Пришло время изменить подход к обучению, в центре которого должен стоять не педагог, а сам воспитанник. </w:t>
      </w:r>
    </w:p>
    <w:p w:rsidR="00B83AB2" w:rsidRPr="000B07F7" w:rsidRDefault="00B83AB2" w:rsidP="00B83AB2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18"/>
          <w:bCs/>
          <w:i/>
          <w:iCs/>
          <w:sz w:val="28"/>
          <w:szCs w:val="28"/>
        </w:rPr>
      </w:pPr>
      <w:r w:rsidRPr="000B07F7">
        <w:rPr>
          <w:rStyle w:val="c6"/>
          <w:sz w:val="28"/>
          <w:szCs w:val="28"/>
        </w:rPr>
        <w:t>Одним из инновационных методов, позволяющих добиться положительных результатов в формировании мыслительной деятельности дошкольников, является </w:t>
      </w:r>
      <w:r w:rsidRPr="000B07F7">
        <w:rPr>
          <w:rStyle w:val="c18"/>
          <w:bCs/>
          <w:i/>
          <w:iCs/>
          <w:sz w:val="28"/>
          <w:szCs w:val="28"/>
        </w:rPr>
        <w:t>технология развития критического мышления.</w:t>
      </w:r>
    </w:p>
    <w:p w:rsidR="00B83AB2" w:rsidRPr="000B07F7" w:rsidRDefault="00B83AB2" w:rsidP="00B83AB2">
      <w:pPr>
        <w:pStyle w:val="c17"/>
        <w:shd w:val="clear" w:color="auto" w:fill="FFFFFF"/>
        <w:spacing w:before="0" w:beforeAutospacing="0" w:after="0" w:afterAutospacing="0"/>
        <w:ind w:firstLine="709"/>
        <w:jc w:val="center"/>
        <w:rPr>
          <w:rStyle w:val="c18"/>
          <w:b/>
          <w:bCs/>
          <w:iCs/>
          <w:sz w:val="28"/>
          <w:szCs w:val="28"/>
        </w:rPr>
      </w:pPr>
      <w:r w:rsidRPr="000B07F7">
        <w:rPr>
          <w:rStyle w:val="c18"/>
          <w:bCs/>
          <w:i/>
          <w:iCs/>
          <w:sz w:val="28"/>
          <w:szCs w:val="28"/>
        </w:rPr>
        <w:t>СЛАЙД</w:t>
      </w:r>
      <w:r w:rsidR="002B2234">
        <w:rPr>
          <w:rStyle w:val="c18"/>
          <w:bCs/>
          <w:i/>
          <w:iCs/>
          <w:sz w:val="28"/>
          <w:szCs w:val="28"/>
        </w:rPr>
        <w:t xml:space="preserve"> 4</w:t>
      </w:r>
    </w:p>
    <w:p w:rsidR="00B83AB2" w:rsidRPr="000B07F7" w:rsidRDefault="00B83AB2" w:rsidP="00B83AB2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18"/>
          <w:bCs/>
          <w:iCs/>
          <w:sz w:val="28"/>
          <w:szCs w:val="28"/>
        </w:rPr>
      </w:pPr>
      <w:r w:rsidRPr="000B07F7">
        <w:rPr>
          <w:rStyle w:val="c18"/>
          <w:b/>
          <w:bCs/>
          <w:iCs/>
          <w:sz w:val="28"/>
          <w:szCs w:val="28"/>
        </w:rPr>
        <w:t xml:space="preserve">Развивать критическое мышление – </w:t>
      </w:r>
      <w:r w:rsidRPr="000B07F7">
        <w:rPr>
          <w:rStyle w:val="c18"/>
          <w:bCs/>
          <w:iCs/>
          <w:sz w:val="28"/>
          <w:szCs w:val="28"/>
        </w:rPr>
        <w:t>это значит, добывать знания, развивать умение анализировать, оценивать, выносить обоснованное суждение, вырабатывать собственное мнение по изучаемой проблеме и умения применять знание, как  в стандартной, так и не в стандартной ситуации.</w:t>
      </w:r>
    </w:p>
    <w:p w:rsidR="00B83AB2" w:rsidRPr="000B07F7" w:rsidRDefault="00B83AB2" w:rsidP="00B83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B07F7">
        <w:rPr>
          <w:rFonts w:ascii="Times New Roman" w:eastAsia="Times New Roman" w:hAnsi="Times New Roman" w:cs="Times New Roman"/>
          <w:b/>
          <w:bCs/>
          <w:sz w:val="28"/>
        </w:rPr>
        <w:lastRenderedPageBreak/>
        <w:t xml:space="preserve">         Умение мыслить критически</w:t>
      </w:r>
      <w:r w:rsidRPr="000B07F7">
        <w:rPr>
          <w:rFonts w:ascii="Times New Roman" w:eastAsia="Times New Roman" w:hAnsi="Times New Roman" w:cs="Times New Roman"/>
          <w:sz w:val="28"/>
        </w:rPr>
        <w:t> – это  объективная оценка положительных и отрицательных сторон в познаваемом объекте.</w:t>
      </w:r>
    </w:p>
    <w:p w:rsidR="002B2234" w:rsidRDefault="002B2234" w:rsidP="002B2234">
      <w:pPr>
        <w:pStyle w:val="c17"/>
        <w:shd w:val="clear" w:color="auto" w:fill="FFFFFF"/>
        <w:spacing w:before="0" w:beforeAutospacing="0" w:after="0" w:afterAutospacing="0"/>
        <w:ind w:firstLine="709"/>
        <w:jc w:val="center"/>
        <w:rPr>
          <w:sz w:val="28"/>
        </w:rPr>
      </w:pPr>
      <w:r>
        <w:rPr>
          <w:sz w:val="28"/>
        </w:rPr>
        <w:t xml:space="preserve">                       </w:t>
      </w:r>
    </w:p>
    <w:p w:rsidR="002B2234" w:rsidRPr="000B07F7" w:rsidRDefault="002B2234" w:rsidP="002B2234">
      <w:pPr>
        <w:pStyle w:val="c17"/>
        <w:shd w:val="clear" w:color="auto" w:fill="FFFFFF"/>
        <w:spacing w:before="0" w:beforeAutospacing="0" w:after="0" w:afterAutospacing="0"/>
        <w:ind w:firstLine="709"/>
        <w:jc w:val="center"/>
        <w:rPr>
          <w:rStyle w:val="c18"/>
          <w:b/>
          <w:bCs/>
          <w:iCs/>
          <w:sz w:val="28"/>
          <w:szCs w:val="28"/>
        </w:rPr>
      </w:pPr>
      <w:r w:rsidRPr="000B07F7">
        <w:rPr>
          <w:rStyle w:val="c18"/>
          <w:bCs/>
          <w:i/>
          <w:iCs/>
          <w:sz w:val="28"/>
          <w:szCs w:val="28"/>
        </w:rPr>
        <w:t>СЛАЙД</w:t>
      </w:r>
      <w:r>
        <w:rPr>
          <w:rStyle w:val="c18"/>
          <w:bCs/>
          <w:i/>
          <w:iCs/>
          <w:sz w:val="28"/>
          <w:szCs w:val="28"/>
        </w:rPr>
        <w:t xml:space="preserve"> 5</w:t>
      </w:r>
    </w:p>
    <w:p w:rsidR="00B83AB2" w:rsidRPr="000B07F7" w:rsidRDefault="00B83AB2" w:rsidP="00B83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83AB2" w:rsidRPr="000B07F7" w:rsidRDefault="00B83AB2" w:rsidP="00B83AB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</w:rPr>
      </w:pPr>
      <w:r w:rsidRPr="000B07F7">
        <w:rPr>
          <w:rFonts w:ascii="Times New Roman" w:eastAsia="Times New Roman" w:hAnsi="Times New Roman" w:cs="Times New Roman"/>
          <w:b/>
          <w:bCs/>
          <w:sz w:val="28"/>
        </w:rPr>
        <w:t>Результативность критического мышления </w:t>
      </w:r>
      <w:r w:rsidRPr="000B07F7">
        <w:rPr>
          <w:rFonts w:ascii="Times New Roman" w:eastAsia="Times New Roman" w:hAnsi="Times New Roman" w:cs="Times New Roman"/>
          <w:b/>
          <w:sz w:val="28"/>
        </w:rPr>
        <w:t>включает в себя задачи</w:t>
      </w:r>
      <w:r w:rsidRPr="000B07F7">
        <w:rPr>
          <w:rFonts w:ascii="Times New Roman" w:eastAsia="Times New Roman" w:hAnsi="Times New Roman" w:cs="Times New Roman"/>
          <w:sz w:val="28"/>
        </w:rPr>
        <w:t>:</w:t>
      </w:r>
    </w:p>
    <w:p w:rsidR="00B83AB2" w:rsidRPr="000B07F7" w:rsidRDefault="00B83AB2" w:rsidP="00B83AB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0B07F7">
        <w:rPr>
          <w:rFonts w:ascii="Times New Roman" w:eastAsia="Times New Roman" w:hAnsi="Times New Roman" w:cs="Times New Roman"/>
          <w:sz w:val="28"/>
        </w:rPr>
        <w:t>самосовершенствование личности;</w:t>
      </w:r>
    </w:p>
    <w:p w:rsidR="00B83AB2" w:rsidRPr="000B07F7" w:rsidRDefault="00B83AB2" w:rsidP="00B83AB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0B07F7">
        <w:rPr>
          <w:rFonts w:ascii="Times New Roman" w:eastAsia="Times New Roman" w:hAnsi="Times New Roman" w:cs="Times New Roman"/>
          <w:sz w:val="28"/>
        </w:rPr>
        <w:t>развитие творческих способностей;</w:t>
      </w:r>
    </w:p>
    <w:p w:rsidR="00B83AB2" w:rsidRPr="000B07F7" w:rsidRDefault="00B83AB2" w:rsidP="00B83AB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0B07F7">
        <w:rPr>
          <w:rFonts w:ascii="Times New Roman" w:eastAsia="Times New Roman" w:hAnsi="Times New Roman" w:cs="Times New Roman"/>
          <w:sz w:val="28"/>
        </w:rPr>
        <w:t>развитие умения сделать правильный выбор;</w:t>
      </w:r>
    </w:p>
    <w:p w:rsidR="00B83AB2" w:rsidRPr="000B07F7" w:rsidRDefault="00B83AB2" w:rsidP="00B83AB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0B07F7">
        <w:rPr>
          <w:rFonts w:ascii="Times New Roman" w:eastAsia="Times New Roman" w:hAnsi="Times New Roman" w:cs="Times New Roman"/>
          <w:sz w:val="28"/>
        </w:rPr>
        <w:t> умения критически мыслить и принимать взвешенные решения;</w:t>
      </w:r>
    </w:p>
    <w:p w:rsidR="00B83AB2" w:rsidRPr="000B07F7" w:rsidRDefault="00B83AB2" w:rsidP="00B83AB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0B07F7">
        <w:rPr>
          <w:rFonts w:ascii="Times New Roman" w:eastAsia="Times New Roman" w:hAnsi="Times New Roman" w:cs="Times New Roman"/>
          <w:sz w:val="28"/>
        </w:rPr>
        <w:t>умения решать проблемные ситуации;</w:t>
      </w:r>
    </w:p>
    <w:p w:rsidR="00B83AB2" w:rsidRPr="000B07F7" w:rsidRDefault="00B83AB2" w:rsidP="00B83AB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0B07F7">
        <w:rPr>
          <w:rFonts w:ascii="Times New Roman" w:eastAsia="Times New Roman" w:hAnsi="Times New Roman" w:cs="Times New Roman"/>
          <w:sz w:val="28"/>
        </w:rPr>
        <w:t> </w:t>
      </w:r>
      <w:proofErr w:type="spellStart"/>
      <w:r w:rsidRPr="000B07F7">
        <w:rPr>
          <w:rFonts w:ascii="Times New Roman" w:eastAsia="Times New Roman" w:hAnsi="Times New Roman" w:cs="Times New Roman"/>
          <w:sz w:val="28"/>
        </w:rPr>
        <w:t>сформированность</w:t>
      </w:r>
      <w:proofErr w:type="spellEnd"/>
      <w:r w:rsidRPr="000B07F7">
        <w:rPr>
          <w:rFonts w:ascii="Times New Roman" w:eastAsia="Times New Roman" w:hAnsi="Times New Roman" w:cs="Times New Roman"/>
          <w:sz w:val="28"/>
        </w:rPr>
        <w:t xml:space="preserve"> навыков самостоятельной и групповой деятельности;</w:t>
      </w:r>
    </w:p>
    <w:p w:rsidR="00B83AB2" w:rsidRPr="000B07F7" w:rsidRDefault="00B83AB2" w:rsidP="00B83AB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0B07F7">
        <w:rPr>
          <w:rFonts w:ascii="Times New Roman" w:eastAsia="Times New Roman" w:hAnsi="Times New Roman" w:cs="Times New Roman"/>
          <w:sz w:val="28"/>
        </w:rPr>
        <w:t>интерактивное включение воспитанников в учебно-воспитательный процесс;</w:t>
      </w:r>
    </w:p>
    <w:p w:rsidR="00B83AB2" w:rsidRPr="000B07F7" w:rsidRDefault="00B83AB2" w:rsidP="00B83AB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0B07F7">
        <w:rPr>
          <w:rFonts w:ascii="Times New Roman" w:eastAsia="Times New Roman" w:hAnsi="Times New Roman" w:cs="Times New Roman"/>
          <w:sz w:val="28"/>
        </w:rPr>
        <w:t>умение аргументировать свои ответы, активизировать словарь;</w:t>
      </w:r>
    </w:p>
    <w:p w:rsidR="00B83AB2" w:rsidRPr="000B07F7" w:rsidRDefault="00B83AB2" w:rsidP="00B83AB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0B07F7">
        <w:rPr>
          <w:rFonts w:ascii="Times New Roman" w:eastAsia="Times New Roman" w:hAnsi="Times New Roman" w:cs="Times New Roman"/>
          <w:sz w:val="28"/>
        </w:rPr>
        <w:t>совершенствование внимания, памяти.</w:t>
      </w:r>
    </w:p>
    <w:p w:rsidR="00B83AB2" w:rsidRPr="000B07F7" w:rsidRDefault="00B83AB2" w:rsidP="00B83AB2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sz w:val="28"/>
          <w:szCs w:val="28"/>
        </w:rPr>
      </w:pPr>
    </w:p>
    <w:p w:rsidR="00B83AB2" w:rsidRDefault="00B83AB2" w:rsidP="00B83AB2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sz w:val="28"/>
          <w:szCs w:val="28"/>
        </w:rPr>
      </w:pPr>
      <w:r w:rsidRPr="000B07F7">
        <w:rPr>
          <w:rStyle w:val="c6"/>
          <w:sz w:val="28"/>
          <w:szCs w:val="28"/>
        </w:rPr>
        <w:t>Качества ума, мышление можно развивать с помощью познавательных викторин, мы с детьми любим познавательные викторины. Уважаемые коллеги, предлагаю  разминку для ума.</w:t>
      </w:r>
    </w:p>
    <w:p w:rsidR="0019347E" w:rsidRPr="000B07F7" w:rsidRDefault="0019347E" w:rsidP="00B83AB2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sz w:val="28"/>
          <w:szCs w:val="28"/>
        </w:rPr>
      </w:pPr>
    </w:p>
    <w:p w:rsidR="00B83AB2" w:rsidRPr="002B2234" w:rsidRDefault="00B83AB2" w:rsidP="00B83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07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>«Хитрые вопросы»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Сто иголок имеет, а шить не умеет? (Еж)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Как  называется геометрическая фигура без углов? (круг, овал)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Чем виляет собака, когда радуется? (Хвостом)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Сколько месяцев в зимнем периоде? (3)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Зачем коту усы? (орган обоняния)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Какое животное самоё упёртое? (Осёл) 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называют людей, которые живут рядом? (Соседи) 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Сколько дней в неделе? (7)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Почему в одних сказках заяц белый, а в других серый? (события происходят в разное время года)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Сколько орехов в пустом стакане? (0)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говорят, когда благодарят? (Спасибо) 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Как называется обувь, которую носят и девочки, и мальчики? (Туфли)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Чем управляют техникой издалека? (Пультом) 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Какой телефон каждый носит с собой? (Мобильный) 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будит человека утром? (Будильник) 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Как называют человека, у которого есть миллион? (Миллионер)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даёт продавец, когда вы платите больше, чем нужно? (Сдачу) 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Кто всю зиму спит? (Медведь) 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Какое животное любит бананы (Обезьяна) 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Кто медленный и у неё есть панцирь? (Черепаха)</w:t>
      </w:r>
      <w:r w:rsidRPr="002B2234">
        <w:rPr>
          <w:rFonts w:ascii="Times New Roman" w:hAnsi="Times New Roman" w:cs="Times New Roman"/>
          <w:sz w:val="28"/>
          <w:szCs w:val="28"/>
        </w:rPr>
        <w:br/>
      </w:r>
      <w:r w:rsidRPr="002B2234">
        <w:rPr>
          <w:rFonts w:ascii="Times New Roman" w:hAnsi="Times New Roman" w:cs="Times New Roman"/>
          <w:sz w:val="28"/>
          <w:szCs w:val="28"/>
          <w:shd w:val="clear" w:color="auto" w:fill="FFFFFF"/>
        </w:rPr>
        <w:t>Батон, масло, колбаса, хлеб – это … (продукты)</w:t>
      </w:r>
      <w:r w:rsidRPr="002B2234">
        <w:rPr>
          <w:rFonts w:ascii="Times New Roman" w:hAnsi="Times New Roman" w:cs="Times New Roman"/>
          <w:sz w:val="28"/>
          <w:szCs w:val="28"/>
        </w:rPr>
        <w:br/>
      </w:r>
      <w:r w:rsidRPr="002B2234">
        <w:rPr>
          <w:rFonts w:ascii="Times New Roman" w:hAnsi="Times New Roman" w:cs="Times New Roman"/>
          <w:sz w:val="28"/>
          <w:szCs w:val="28"/>
        </w:rPr>
        <w:br/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Занимательные вопросы позволяют научить мыслить детей более эффективно и быстро!</w:t>
      </w:r>
    </w:p>
    <w:p w:rsidR="002B2234" w:rsidRPr="000B07F7" w:rsidRDefault="002B2234" w:rsidP="002B2234">
      <w:pPr>
        <w:pStyle w:val="c17"/>
        <w:shd w:val="clear" w:color="auto" w:fill="FFFFFF"/>
        <w:spacing w:before="0" w:beforeAutospacing="0" w:after="0" w:afterAutospacing="0"/>
        <w:ind w:firstLine="709"/>
        <w:jc w:val="center"/>
        <w:rPr>
          <w:rStyle w:val="c18"/>
          <w:b/>
          <w:bCs/>
          <w:iCs/>
          <w:sz w:val="28"/>
          <w:szCs w:val="28"/>
        </w:rPr>
      </w:pPr>
      <w:r w:rsidRPr="000B07F7">
        <w:rPr>
          <w:rStyle w:val="c18"/>
          <w:bCs/>
          <w:i/>
          <w:iCs/>
          <w:sz w:val="28"/>
          <w:szCs w:val="28"/>
        </w:rPr>
        <w:t>СЛАЙД</w:t>
      </w:r>
      <w:r>
        <w:rPr>
          <w:rStyle w:val="c18"/>
          <w:bCs/>
          <w:i/>
          <w:iCs/>
          <w:sz w:val="28"/>
          <w:szCs w:val="28"/>
        </w:rPr>
        <w:t xml:space="preserve"> 6,7,8</w:t>
      </w:r>
    </w:p>
    <w:p w:rsidR="00B83AB2" w:rsidRPr="002B2234" w:rsidRDefault="00B83AB2" w:rsidP="000959F2">
      <w:pPr>
        <w:pStyle w:val="a3"/>
        <w:shd w:val="clear" w:color="auto" w:fill="FFFFFF"/>
        <w:spacing w:after="0" w:line="240" w:lineRule="auto"/>
        <w:ind w:left="900"/>
        <w:jc w:val="center"/>
        <w:rPr>
          <w:rFonts w:ascii="Times New Roman" w:hAnsi="Times New Roman" w:cs="Times New Roman"/>
          <w:b/>
        </w:rPr>
      </w:pPr>
      <w:r w:rsidRPr="002B2234">
        <w:rPr>
          <w:rFonts w:ascii="Times New Roman" w:hAnsi="Times New Roman" w:cs="Times New Roman"/>
          <w:sz w:val="28"/>
          <w:szCs w:val="28"/>
        </w:rPr>
        <w:br/>
      </w:r>
      <w:r w:rsidRPr="002B22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Практика показала, что дети играют в игры с удовольствием! </w:t>
      </w:r>
    </w:p>
    <w:p w:rsidR="00B83AB2" w:rsidRPr="002B2234" w:rsidRDefault="00B83AB2" w:rsidP="00B83AB2">
      <w:pPr>
        <w:pStyle w:val="a3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 xml:space="preserve">1.      Учимся с детьми сравнивать в играх: Чем </w:t>
      </w:r>
      <w:proofErr w:type="gramStart"/>
      <w:r w:rsidRPr="002B2234">
        <w:rPr>
          <w:rFonts w:ascii="Times New Roman" w:eastAsia="Times New Roman" w:hAnsi="Times New Roman" w:cs="Times New Roman"/>
          <w:sz w:val="28"/>
          <w:szCs w:val="28"/>
        </w:rPr>
        <w:t>похожи</w:t>
      </w:r>
      <w:proofErr w:type="gramEnd"/>
      <w:r w:rsidRPr="002B2234">
        <w:rPr>
          <w:rFonts w:ascii="Times New Roman" w:eastAsia="Times New Roman" w:hAnsi="Times New Roman" w:cs="Times New Roman"/>
          <w:sz w:val="28"/>
          <w:szCs w:val="28"/>
        </w:rPr>
        <w:t>?    Чем     отличаются?</w:t>
      </w:r>
    </w:p>
    <w:p w:rsidR="00B83AB2" w:rsidRPr="002B2234" w:rsidRDefault="00B83AB2" w:rsidP="00B83AB2">
      <w:pPr>
        <w:numPr>
          <w:ilvl w:val="0"/>
          <w:numId w:val="2"/>
        </w:numPr>
        <w:shd w:val="clear" w:color="auto" w:fill="FFFFFF"/>
        <w:spacing w:after="0" w:line="24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>Разбираемся с  алгоритмами.</w:t>
      </w:r>
    </w:p>
    <w:p w:rsidR="00B83AB2" w:rsidRPr="002B2234" w:rsidRDefault="00B83AB2" w:rsidP="00B83AB2">
      <w:pPr>
        <w:numPr>
          <w:ilvl w:val="0"/>
          <w:numId w:val="2"/>
        </w:numPr>
        <w:shd w:val="clear" w:color="auto" w:fill="FFFFFF"/>
        <w:spacing w:after="0" w:line="24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>Изучаем схемы признаков, объектов.</w:t>
      </w:r>
    </w:p>
    <w:p w:rsidR="00B83AB2" w:rsidRPr="002B2234" w:rsidRDefault="00B83AB2" w:rsidP="00B83AB2">
      <w:pPr>
        <w:numPr>
          <w:ilvl w:val="0"/>
          <w:numId w:val="2"/>
        </w:numPr>
        <w:shd w:val="clear" w:color="auto" w:fill="FFFFFF"/>
        <w:spacing w:after="0" w:line="24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>Играем в игры: Кто назовёт больше признаков? (Развивает умение выделять существенные признаки).</w:t>
      </w:r>
    </w:p>
    <w:p w:rsidR="00B83AB2" w:rsidRPr="002B2234" w:rsidRDefault="00B83AB2" w:rsidP="00B83AB2">
      <w:pPr>
        <w:numPr>
          <w:ilvl w:val="0"/>
          <w:numId w:val="2"/>
        </w:numPr>
        <w:shd w:val="clear" w:color="auto" w:fill="FFFFFF"/>
        <w:spacing w:after="0" w:line="24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>«Ищем аналоги». Развивает умение классифицировать по признакам и выделять свойства.</w:t>
      </w:r>
    </w:p>
    <w:p w:rsidR="00B83AB2" w:rsidRPr="002B2234" w:rsidRDefault="00B83AB2" w:rsidP="00B83AB2">
      <w:pPr>
        <w:numPr>
          <w:ilvl w:val="0"/>
          <w:numId w:val="2"/>
        </w:numPr>
        <w:shd w:val="clear" w:color="auto" w:fill="FFFFFF"/>
        <w:spacing w:after="0" w:line="240" w:lineRule="auto"/>
        <w:ind w:left="1260" w:right="283" w:hanging="4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>Упражняемся в «Поиске противоположных предметов» (Задание направлено на сравнение предметов, поиск свойств, предмета)</w:t>
      </w:r>
    </w:p>
    <w:p w:rsidR="00B83AB2" w:rsidRPr="002B2234" w:rsidRDefault="00B83AB2" w:rsidP="00B83AB2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>Упражняемся в «Поиске предметов по заданным признакам».</w:t>
      </w:r>
    </w:p>
    <w:p w:rsidR="00B83AB2" w:rsidRPr="002B2234" w:rsidRDefault="00B83AB2" w:rsidP="00B83AB2">
      <w:p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3AB2" w:rsidRPr="002B2234" w:rsidRDefault="00B83AB2" w:rsidP="00B83AB2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 xml:space="preserve">ФГОС стандарты определяют необходимость поддержки самостоятельности, активности воспитанников и важной  задачей  педагогической практики выступает организация в группе ДОУ пространства, которое позволяет обогащать игровую деятельность. И поэтому, </w:t>
      </w:r>
      <w:r w:rsidRPr="002B2234">
        <w:rPr>
          <w:rFonts w:ascii="Times New Roman" w:hAnsi="Times New Roman" w:cs="Times New Roman"/>
          <w:sz w:val="28"/>
          <w:szCs w:val="28"/>
        </w:rPr>
        <w:t xml:space="preserve">в своей работе постоянно пополняю копилку методических разработок и использую 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 xml:space="preserve">очень эффективные и увлекательные дидактические  игры и упражнения </w:t>
      </w:r>
      <w:r w:rsidRPr="002B2234">
        <w:rPr>
          <w:rFonts w:ascii="Times New Roman" w:hAnsi="Times New Roman" w:cs="Times New Roman"/>
          <w:sz w:val="28"/>
          <w:szCs w:val="28"/>
        </w:rPr>
        <w:t>на развитие критического мышления.</w:t>
      </w:r>
    </w:p>
    <w:p w:rsidR="00B83AB2" w:rsidRPr="002B2234" w:rsidRDefault="00B83AB2" w:rsidP="00B83AB2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i/>
          <w:sz w:val="28"/>
          <w:szCs w:val="28"/>
        </w:rPr>
        <w:t>Уважаемые коллеги представляю вашему вниманию свою копилку дидактических игр и упражнений.</w:t>
      </w:r>
    </w:p>
    <w:p w:rsidR="00B83AB2" w:rsidRPr="002B2234" w:rsidRDefault="00B83AB2" w:rsidP="00B83AB2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i/>
          <w:sz w:val="28"/>
          <w:szCs w:val="28"/>
        </w:rPr>
        <w:t>Предлагаю и вам окунуться в страну детства и поиграть!</w:t>
      </w:r>
    </w:p>
    <w:p w:rsidR="00B83AB2" w:rsidRPr="002B2234" w:rsidRDefault="00B83AB2" w:rsidP="00B83AB2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83AB2" w:rsidRPr="00DC5DA7" w:rsidRDefault="00B83AB2" w:rsidP="00EF1A6A">
      <w:pPr>
        <w:pStyle w:val="a3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DA7">
        <w:rPr>
          <w:rFonts w:ascii="Times New Roman" w:hAnsi="Times New Roman" w:cs="Times New Roman"/>
          <w:b/>
          <w:sz w:val="28"/>
          <w:szCs w:val="28"/>
        </w:rPr>
        <w:t>Копилка дидактических игр и упражнений по развитию критического мышления детей дошкольного возраста</w:t>
      </w:r>
    </w:p>
    <w:p w:rsidR="00DC5DA7" w:rsidRPr="002B2234" w:rsidRDefault="00DC5DA7" w:rsidP="00EF1A6A">
      <w:pPr>
        <w:pStyle w:val="a3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5DA7" w:rsidRPr="000B07F7" w:rsidRDefault="00DC5DA7" w:rsidP="00DC5DA7">
      <w:pPr>
        <w:pStyle w:val="c17"/>
        <w:shd w:val="clear" w:color="auto" w:fill="FFFFFF"/>
        <w:spacing w:before="0" w:beforeAutospacing="0" w:after="0" w:afterAutospacing="0"/>
        <w:ind w:firstLine="709"/>
        <w:jc w:val="center"/>
        <w:rPr>
          <w:rStyle w:val="c18"/>
          <w:b/>
          <w:bCs/>
          <w:iCs/>
          <w:sz w:val="28"/>
          <w:szCs w:val="28"/>
        </w:rPr>
      </w:pPr>
      <w:r w:rsidRPr="000B07F7">
        <w:rPr>
          <w:rStyle w:val="c18"/>
          <w:bCs/>
          <w:i/>
          <w:iCs/>
          <w:sz w:val="28"/>
          <w:szCs w:val="28"/>
        </w:rPr>
        <w:t>СЛАЙД</w:t>
      </w:r>
      <w:r>
        <w:rPr>
          <w:rStyle w:val="c18"/>
          <w:bCs/>
          <w:i/>
          <w:iCs/>
          <w:sz w:val="28"/>
          <w:szCs w:val="28"/>
        </w:rPr>
        <w:t xml:space="preserve"> 9,10</w:t>
      </w:r>
    </w:p>
    <w:p w:rsidR="00B83AB2" w:rsidRPr="002B2234" w:rsidRDefault="00B83AB2" w:rsidP="00EF1A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3AB2" w:rsidRPr="002B2234" w:rsidRDefault="00B83AB2" w:rsidP="00EF1A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Чтобы заинтересовать детей серьезной и сложной темой, как экономика, я решила изготовить 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 xml:space="preserve">ЛЭПБУК «Финансовая грамотность». Весь дидактический материал </w:t>
      </w:r>
      <w:proofErr w:type="spellStart"/>
      <w:r w:rsidRPr="002B2234">
        <w:rPr>
          <w:rFonts w:ascii="Times New Roman" w:eastAsia="Times New Roman" w:hAnsi="Times New Roman" w:cs="Times New Roman"/>
          <w:sz w:val="28"/>
          <w:szCs w:val="28"/>
        </w:rPr>
        <w:t>ЛЭПБУКа</w:t>
      </w:r>
      <w:proofErr w:type="spellEnd"/>
      <w:r w:rsidRPr="002B2234">
        <w:rPr>
          <w:rFonts w:ascii="Times New Roman" w:eastAsia="Times New Roman" w:hAnsi="Times New Roman" w:cs="Times New Roman"/>
          <w:sz w:val="28"/>
          <w:szCs w:val="28"/>
        </w:rPr>
        <w:t xml:space="preserve"> состоит из вопросов и пробле</w:t>
      </w:r>
      <w:r w:rsidR="00EF1A6A" w:rsidRPr="002B2234">
        <w:rPr>
          <w:rFonts w:ascii="Times New Roman" w:eastAsia="Times New Roman" w:hAnsi="Times New Roman" w:cs="Times New Roman"/>
          <w:sz w:val="28"/>
          <w:szCs w:val="28"/>
        </w:rPr>
        <w:t>мных ситуации, которые  сориентируют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 xml:space="preserve"> детей  </w:t>
      </w:r>
      <w:r w:rsidR="00EF1A6A" w:rsidRPr="002B2234">
        <w:rPr>
          <w:rFonts w:ascii="Times New Roman" w:eastAsia="Times New Roman" w:hAnsi="Times New Roman" w:cs="Times New Roman"/>
          <w:sz w:val="28"/>
          <w:szCs w:val="28"/>
        </w:rPr>
        <w:t>включать мыслительные операции.</w:t>
      </w:r>
    </w:p>
    <w:p w:rsidR="00B83AB2" w:rsidRPr="002B2234" w:rsidRDefault="00B83AB2" w:rsidP="00EF1A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>ЛЭПБУК «Финансовая грамотность» содержит большое количество игровых элементов и</w:t>
      </w:r>
      <w:r w:rsidR="00392A35" w:rsidRPr="002B2234">
        <w:rPr>
          <w:rFonts w:ascii="Times New Roman" w:eastAsia="Times New Roman" w:hAnsi="Times New Roman" w:cs="Times New Roman"/>
          <w:sz w:val="28"/>
          <w:szCs w:val="28"/>
        </w:rPr>
        <w:t xml:space="preserve"> дидактических упражнений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 xml:space="preserve">: «Современные деньги», «Где живут деньги?», «Монетный двор», «Бюджет семьи», «Куда уходят 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lastRenderedPageBreak/>
        <w:t>деньги?», «Что можно купить за деньги?», «Собери продуктовую корзину», «На что мы тратим деньги», «Учимся экономить», «Экономические загадки», «Пословицы и поговорки», «Проблемные ситуации», «Магазин» в одну из которых предлагаю поиграть.</w:t>
      </w:r>
    </w:p>
    <w:p w:rsidR="00B83AB2" w:rsidRPr="002B2234" w:rsidRDefault="00B83AB2" w:rsidP="00E530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3AB2" w:rsidRPr="002B2234" w:rsidRDefault="00B83AB2" w:rsidP="00E530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 xml:space="preserve">   Подгруппа</w:t>
      </w:r>
      <w:r w:rsidR="00392A35" w:rsidRPr="002B2234">
        <w:rPr>
          <w:rFonts w:ascii="Times New Roman" w:eastAsia="Times New Roman" w:hAnsi="Times New Roman" w:cs="Times New Roman"/>
          <w:sz w:val="28"/>
          <w:szCs w:val="28"/>
        </w:rPr>
        <w:t xml:space="preserve"> с красными сумо</w:t>
      </w:r>
      <w:r w:rsidR="00E530BA" w:rsidRPr="002B2234">
        <w:rPr>
          <w:rFonts w:ascii="Times New Roman" w:eastAsia="Times New Roman" w:hAnsi="Times New Roman" w:cs="Times New Roman"/>
          <w:sz w:val="28"/>
          <w:szCs w:val="28"/>
        </w:rPr>
        <w:t>чками -  «красные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>» отправиться в магазин (пройдите сюда</w:t>
      </w:r>
      <w:r w:rsidR="00E530BA" w:rsidRPr="002B2234">
        <w:rPr>
          <w:rFonts w:ascii="Times New Roman" w:eastAsia="Times New Roman" w:hAnsi="Times New Roman" w:cs="Times New Roman"/>
          <w:sz w:val="28"/>
          <w:szCs w:val="28"/>
        </w:rPr>
        <w:t>, к этому столику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>…)</w:t>
      </w:r>
    </w:p>
    <w:p w:rsidR="00B83AB2" w:rsidRPr="002B2234" w:rsidRDefault="00B83AB2" w:rsidP="00E530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 xml:space="preserve">Подгруппа </w:t>
      </w:r>
      <w:r w:rsidR="00E530BA" w:rsidRPr="002B2234">
        <w:rPr>
          <w:rFonts w:ascii="Times New Roman" w:eastAsia="Times New Roman" w:hAnsi="Times New Roman" w:cs="Times New Roman"/>
          <w:sz w:val="28"/>
          <w:szCs w:val="28"/>
        </w:rPr>
        <w:t>с зелеными сумочками - «зеленые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>» будет решать экономические задачи,  пройдите</w:t>
      </w:r>
      <w:r w:rsidR="00E530BA" w:rsidRPr="002B2234">
        <w:rPr>
          <w:rFonts w:ascii="Times New Roman" w:eastAsia="Times New Roman" w:hAnsi="Times New Roman" w:cs="Times New Roman"/>
          <w:sz w:val="28"/>
          <w:szCs w:val="28"/>
        </w:rPr>
        <w:t>пожалуйста к кошелькам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30BA" w:rsidRPr="002B2234" w:rsidRDefault="00E530BA" w:rsidP="00E530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530BA" w:rsidRPr="002B2234" w:rsidRDefault="00E530BA" w:rsidP="00E530B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2234">
        <w:rPr>
          <w:rFonts w:ascii="Times New Roman" w:hAnsi="Times New Roman" w:cs="Times New Roman"/>
          <w:i/>
          <w:sz w:val="28"/>
          <w:szCs w:val="28"/>
        </w:rPr>
        <w:t>Дидактическая игра</w:t>
      </w:r>
    </w:p>
    <w:p w:rsidR="00E530BA" w:rsidRPr="002B2234" w:rsidRDefault="00E530BA" w:rsidP="00E530BA">
      <w:pPr>
        <w:jc w:val="center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«МАГАЗИН»</w:t>
      </w:r>
    </w:p>
    <w:p w:rsidR="00E530BA" w:rsidRPr="002B2234" w:rsidRDefault="00E530BA" w:rsidP="00E53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Цель: развивать у детей навыки классификации вещей и продуктов по внешним признакам, определение формы окружающих предметов.</w:t>
      </w:r>
    </w:p>
    <w:p w:rsidR="00E530BA" w:rsidRPr="002B2234" w:rsidRDefault="00E530BA" w:rsidP="00E53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E530BA" w:rsidRPr="002B2234" w:rsidRDefault="00E530BA" w:rsidP="00E53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развивать умение детей сделать правильный выбор при выборе и распределении товара;</w:t>
      </w:r>
    </w:p>
    <w:p w:rsidR="00E530BA" w:rsidRPr="002B2234" w:rsidRDefault="00E530BA" w:rsidP="00E53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- закрепление новых понятий связанных с финансовой грамотностью; </w:t>
      </w:r>
    </w:p>
    <w:p w:rsidR="00E530BA" w:rsidRPr="002B2234" w:rsidRDefault="00E530BA" w:rsidP="00E53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развитие логического мышления, памяти, концентрации внимания, речевых навыков;</w:t>
      </w:r>
    </w:p>
    <w:p w:rsidR="00E530BA" w:rsidRPr="002B2234" w:rsidRDefault="00E530BA" w:rsidP="00E53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формировать способности к самостоятельной, парной или коллективной работе.</w:t>
      </w:r>
    </w:p>
    <w:p w:rsidR="00E530BA" w:rsidRPr="002B2234" w:rsidRDefault="00E530BA" w:rsidP="00E530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закреплять умение соотносить геометрические формы с очертаниями предметов.</w:t>
      </w:r>
    </w:p>
    <w:p w:rsidR="00E530BA" w:rsidRPr="002B2234" w:rsidRDefault="00E530BA" w:rsidP="002B22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Ход игры:</w:t>
      </w:r>
    </w:p>
    <w:p w:rsidR="00E530BA" w:rsidRPr="002B2234" w:rsidRDefault="00E530BA" w:rsidP="00E530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1-й этап: детям предлагается побыть продавцами. В магазин привезли разнообразные товары (детям предлагается рассмотреть карточки, на которых изображена еда, мебель, одежду, бытовые вещи). Грузчики, выгружая товары, все смешали в кучу. Задача продавцов – правильно распределить продукцию по витринам магазинов. </w:t>
      </w:r>
    </w:p>
    <w:p w:rsidR="00E530BA" w:rsidRPr="002B2234" w:rsidRDefault="00E530BA" w:rsidP="002B2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2-й этап: теперь дети играют роль покупателей, а воспитатель (родитель) роль продавца. Воспитатель раздает детям карточки с изображением геометрических фигур – это деньги. Кто захочет купить товар, должен заплатить карточкой, на которой изображена фигура, соответствующая очертаниям товара-предмета (задание можно усложнять, предложить детям покупать товары, не только по форме, но и по цвет Н: яблоко круглое – круг; шкаф прямоугольный - прямоугольник).</w:t>
      </w:r>
    </w:p>
    <w:p w:rsidR="00B83AB2" w:rsidRPr="002B2234" w:rsidRDefault="00B83AB2" w:rsidP="00B83A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AB2" w:rsidRPr="002B2234" w:rsidRDefault="00B83AB2" w:rsidP="00B83AB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2234">
        <w:rPr>
          <w:rFonts w:ascii="Times New Roman" w:hAnsi="Times New Roman" w:cs="Times New Roman"/>
          <w:i/>
          <w:sz w:val="28"/>
          <w:szCs w:val="28"/>
        </w:rPr>
        <w:t>Экономическая  игра</w:t>
      </w:r>
    </w:p>
    <w:p w:rsidR="00B83AB2" w:rsidRPr="002B2234" w:rsidRDefault="00B83AB2" w:rsidP="00B83AB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«КОШЕЛЕК»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lastRenderedPageBreak/>
        <w:t>Цель: научиться составлять необходимую сумму, подбирая монеты и купюры разного достоинства.</w:t>
      </w:r>
    </w:p>
    <w:p w:rsidR="00B83AB2" w:rsidRPr="002B2234" w:rsidRDefault="00B83AB2" w:rsidP="00B83AB2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2234">
        <w:rPr>
          <w:sz w:val="28"/>
          <w:szCs w:val="28"/>
        </w:rPr>
        <w:t>Задачи:</w:t>
      </w:r>
    </w:p>
    <w:p w:rsidR="00B83AB2" w:rsidRPr="002B2234" w:rsidRDefault="00B83AB2" w:rsidP="00B83AB2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2234">
        <w:rPr>
          <w:sz w:val="28"/>
          <w:szCs w:val="28"/>
        </w:rPr>
        <w:t xml:space="preserve">- дать понятие о накоплении денежных средств. Подробно разбираются понятия «монета» и «достоинство монеты»; </w:t>
      </w:r>
    </w:p>
    <w:p w:rsidR="00B83AB2" w:rsidRPr="002B2234" w:rsidRDefault="00B83AB2" w:rsidP="00B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формировать умение экономно расходовать деньги;</w:t>
      </w:r>
    </w:p>
    <w:p w:rsidR="00B83AB2" w:rsidRPr="002B2234" w:rsidRDefault="00B83AB2" w:rsidP="00B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учить сравнивать количество монет, количество рублей.</w:t>
      </w:r>
    </w:p>
    <w:p w:rsidR="00B83AB2" w:rsidRPr="002B2234" w:rsidRDefault="00B83AB2" w:rsidP="00E530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Задачи игры:</w:t>
      </w:r>
    </w:p>
    <w:p w:rsidR="00B83AB2" w:rsidRPr="002B2234" w:rsidRDefault="00B83AB2" w:rsidP="00B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«Положите столько </w:t>
      </w:r>
      <w:r w:rsidR="00E530BA" w:rsidRPr="002B2234">
        <w:rPr>
          <w:rFonts w:ascii="Times New Roman" w:hAnsi="Times New Roman" w:cs="Times New Roman"/>
          <w:sz w:val="28"/>
          <w:szCs w:val="28"/>
        </w:rPr>
        <w:t xml:space="preserve"> МОНЕТ</w:t>
      </w:r>
      <w:r w:rsidRPr="002B2234">
        <w:rPr>
          <w:rFonts w:ascii="Times New Roman" w:hAnsi="Times New Roman" w:cs="Times New Roman"/>
          <w:sz w:val="28"/>
          <w:szCs w:val="28"/>
        </w:rPr>
        <w:t xml:space="preserve"> в кошелек, сколько указано цифрой»</w:t>
      </w:r>
    </w:p>
    <w:p w:rsidR="00B83AB2" w:rsidRPr="002B2234" w:rsidRDefault="00B83AB2" w:rsidP="00B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«Положите стольк</w:t>
      </w:r>
      <w:r w:rsidR="00E530BA" w:rsidRPr="002B2234">
        <w:rPr>
          <w:rFonts w:ascii="Times New Roman" w:hAnsi="Times New Roman" w:cs="Times New Roman"/>
          <w:sz w:val="28"/>
          <w:szCs w:val="28"/>
        </w:rPr>
        <w:t>о РУБЛЕЙ</w:t>
      </w:r>
      <w:r w:rsidRPr="002B2234">
        <w:rPr>
          <w:rFonts w:ascii="Times New Roman" w:hAnsi="Times New Roman" w:cs="Times New Roman"/>
          <w:sz w:val="28"/>
          <w:szCs w:val="28"/>
        </w:rPr>
        <w:t>, сколько обозначено числом»</w:t>
      </w:r>
    </w:p>
    <w:p w:rsidR="00B83AB2" w:rsidRPr="002B2234" w:rsidRDefault="00B83AB2" w:rsidP="00B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«Положите </w:t>
      </w:r>
      <w:r w:rsidR="00E530BA" w:rsidRPr="002B2234">
        <w:rPr>
          <w:rFonts w:ascii="Times New Roman" w:hAnsi="Times New Roman" w:cs="Times New Roman"/>
          <w:sz w:val="28"/>
          <w:szCs w:val="28"/>
        </w:rPr>
        <w:t xml:space="preserve">столько КУПЮР </w:t>
      </w:r>
      <w:r w:rsidRPr="002B2234">
        <w:rPr>
          <w:rFonts w:ascii="Times New Roman" w:hAnsi="Times New Roman" w:cs="Times New Roman"/>
          <w:sz w:val="28"/>
          <w:szCs w:val="28"/>
        </w:rPr>
        <w:t xml:space="preserve"> в кошелек,  сколько указано цифрой</w:t>
      </w:r>
    </w:p>
    <w:p w:rsidR="00B83AB2" w:rsidRPr="002B2234" w:rsidRDefault="00B83AB2" w:rsidP="00B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«Положи  столько</w:t>
      </w:r>
      <w:r w:rsidR="00E530BA" w:rsidRPr="002B2234">
        <w:rPr>
          <w:rFonts w:ascii="Times New Roman" w:hAnsi="Times New Roman" w:cs="Times New Roman"/>
          <w:sz w:val="28"/>
          <w:szCs w:val="28"/>
        </w:rPr>
        <w:t xml:space="preserve"> ДЕНЕГ</w:t>
      </w:r>
      <w:r w:rsidRPr="002B2234">
        <w:rPr>
          <w:rFonts w:ascii="Times New Roman" w:hAnsi="Times New Roman" w:cs="Times New Roman"/>
          <w:sz w:val="28"/>
          <w:szCs w:val="28"/>
        </w:rPr>
        <w:t>, сколько обозначено числом»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Можно воспользоваться  деньгами  разного  достоинства.</w:t>
      </w:r>
    </w:p>
    <w:p w:rsidR="00B83AB2" w:rsidRPr="002B2234" w:rsidRDefault="00B83AB2" w:rsidP="00E530BA">
      <w:pPr>
        <w:spacing w:after="0" w:line="240" w:lineRule="auto"/>
        <w:ind w:firstLineChars="851" w:firstLine="2383"/>
        <w:jc w:val="center"/>
        <w:rPr>
          <w:rFonts w:ascii="Times New Roman" w:hAnsi="Times New Roman" w:cs="Times New Roman"/>
          <w:sz w:val="28"/>
          <w:szCs w:val="28"/>
        </w:rPr>
      </w:pPr>
    </w:p>
    <w:p w:rsidR="00B83AB2" w:rsidRPr="002B2234" w:rsidRDefault="00B83AB2" w:rsidP="00B83AB2">
      <w:pPr>
        <w:spacing w:after="0" w:line="240" w:lineRule="auto"/>
        <w:ind w:firstLineChars="851" w:firstLine="2383"/>
        <w:rPr>
          <w:rFonts w:ascii="Times New Roman" w:hAnsi="Times New Roman" w:cs="Times New Roman"/>
          <w:sz w:val="28"/>
          <w:szCs w:val="28"/>
        </w:rPr>
      </w:pPr>
    </w:p>
    <w:p w:rsidR="00B83AB2" w:rsidRPr="002B2234" w:rsidRDefault="00B83AB2" w:rsidP="002B2234">
      <w:pPr>
        <w:tabs>
          <w:tab w:val="left" w:pos="5055"/>
        </w:tabs>
        <w:spacing w:after="0" w:line="240" w:lineRule="auto"/>
        <w:ind w:firstLineChars="851" w:firstLine="2383"/>
        <w:rPr>
          <w:rFonts w:ascii="Times New Roman" w:hAnsi="Times New Roman" w:cs="Times New Roman"/>
          <w:i/>
          <w:sz w:val="28"/>
          <w:szCs w:val="28"/>
        </w:rPr>
      </w:pPr>
      <w:r w:rsidRPr="002B2234">
        <w:rPr>
          <w:rFonts w:ascii="Times New Roman" w:hAnsi="Times New Roman" w:cs="Times New Roman"/>
          <w:i/>
          <w:sz w:val="28"/>
          <w:szCs w:val="28"/>
        </w:rPr>
        <w:t>Речевая игра с мячом на сообразительность</w:t>
      </w:r>
    </w:p>
    <w:p w:rsidR="00B83AB2" w:rsidRPr="002B2234" w:rsidRDefault="00B83AB2" w:rsidP="00EF1A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3AB2" w:rsidRPr="002B2234" w:rsidRDefault="00B83AB2" w:rsidP="00EF1A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«НАЗОВИ, ЧТО БЫВАЕТ  (ЖЕЛТЫМ, КРАСНЫМ…СОЛЕНЫМ, МОКРЫМ…)?»</w:t>
      </w:r>
    </w:p>
    <w:p w:rsidR="00B83AB2" w:rsidRPr="002B2234" w:rsidRDefault="00B83AB2" w:rsidP="00B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AB2" w:rsidRPr="002B2234" w:rsidRDefault="00B83AB2" w:rsidP="00B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Цель: развивать у детей навыки называть предметы и классифицировать их по характерным признакам.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развитие логического мышления, памяти, концентрации внимания, речевых навыков;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формировать способности к  коллективной работе.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- 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>развитие умения сделать правильный выбор.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Ход игры: детям предлагается построиться в круг, воспитатель ведущий задает вопрос: «Назови, что бывает … круглым, сладким, соленым, кислым, пушистым…» и в это время кидает мяч игроку, затем по порядку всем игрокам.</w:t>
      </w:r>
    </w:p>
    <w:p w:rsidR="00B83AB2" w:rsidRPr="002B2234" w:rsidRDefault="00B83AB2" w:rsidP="00B83AB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2234">
        <w:rPr>
          <w:rFonts w:ascii="Times New Roman" w:hAnsi="Times New Roman" w:cs="Times New Roman"/>
          <w:i/>
          <w:sz w:val="28"/>
          <w:szCs w:val="28"/>
        </w:rPr>
        <w:t>Дидактическая игра</w:t>
      </w:r>
    </w:p>
    <w:p w:rsidR="00B83AB2" w:rsidRPr="002B2234" w:rsidRDefault="00B83AB2" w:rsidP="00B8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«КОШЕЛЕК С СЮРПРИЗОМ»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Цель: развивать 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>умения сделать правильный выбор.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B83AB2" w:rsidRPr="002B2234" w:rsidRDefault="00B83AB2" w:rsidP="00B83AB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>- умение аргументировать свои ответы, активизировать словарь;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- 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>развитие умения сделать правильный выбор.</w:t>
      </w:r>
    </w:p>
    <w:p w:rsidR="00B83AB2" w:rsidRPr="002B2234" w:rsidRDefault="00B83AB2" w:rsidP="00B83A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формировать способности к самостоятельной, парной или коллективной работе.</w:t>
      </w:r>
    </w:p>
    <w:p w:rsidR="00B83AB2" w:rsidRPr="002B2234" w:rsidRDefault="00B83AB2" w:rsidP="00B83AB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eastAsia="Times New Roman" w:hAnsi="Times New Roman" w:cs="Times New Roman"/>
          <w:sz w:val="28"/>
          <w:szCs w:val="28"/>
        </w:rPr>
        <w:t>- развитие умения критически мыслить и принимать взвешенные решения;</w:t>
      </w:r>
    </w:p>
    <w:p w:rsidR="00B83AB2" w:rsidRPr="002B2234" w:rsidRDefault="00B83AB2" w:rsidP="002B2234">
      <w:pPr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Ход игры: воспитатель раздает карточки игрокам и задает вопросы, игроки демонстрируют правильный ответ. В качестве усложнения игроки обосновывают ответ.</w:t>
      </w:r>
    </w:p>
    <w:p w:rsidR="00B83AB2" w:rsidRPr="002B2234" w:rsidRDefault="00B83AB2" w:rsidP="008F5892">
      <w:pPr>
        <w:spacing w:after="0" w:line="240" w:lineRule="atLeas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2234">
        <w:rPr>
          <w:rFonts w:ascii="Times New Roman" w:hAnsi="Times New Roman" w:cs="Times New Roman"/>
          <w:i/>
          <w:sz w:val="28"/>
          <w:szCs w:val="28"/>
        </w:rPr>
        <w:lastRenderedPageBreak/>
        <w:t>Игра на внимание и мышление</w:t>
      </w:r>
    </w:p>
    <w:p w:rsidR="00B83AB2" w:rsidRPr="002B2234" w:rsidRDefault="00B83AB2" w:rsidP="008F589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«ПОМЕНЯЙТЕСЬ МЕСТАМИ»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Цель: развивать </w:t>
      </w:r>
      <w:r w:rsidRPr="002B2234">
        <w:rPr>
          <w:rFonts w:ascii="Times New Roman" w:eastAsia="Times New Roman" w:hAnsi="Times New Roman" w:cs="Times New Roman"/>
          <w:sz w:val="28"/>
          <w:szCs w:val="28"/>
        </w:rPr>
        <w:t>способности к коллективной работе.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развитие логического мышления, памяти, концентрации внимания;</w:t>
      </w:r>
    </w:p>
    <w:p w:rsidR="00B83AB2" w:rsidRPr="002B2234" w:rsidRDefault="00B83AB2" w:rsidP="00B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- формировать способности к  коллективной работе.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Ход игры: дети сидят на стульчиках перед  воспитателем или стоят, воспитатель обращается к детям со словами: 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>Поменяйтесь местами, те, кто хорошо рисует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                        Похлопайте в ладоши, те, кто хорошо  поет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                        Попрыгайте, те, кто  занимается спортом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                        Поменяйтесь местами, те, кто любит ходить в детский сад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                        Поздоровайтесь, те, у кого хорошее настроение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                        Поменяйтесь местами, те, кто любит  читать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                        Потопайте, те, кто не в черных туфлях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                        Поменяйтесь местами, те, кто хорошо рисует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                        Покажите сердечко, те, кто считает себя добрым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                        Покажите сердечко, те, кто любит детей</w:t>
      </w:r>
    </w:p>
    <w:p w:rsidR="00B83AB2" w:rsidRPr="002B2234" w:rsidRDefault="00B83AB2" w:rsidP="00EF1A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2234">
        <w:rPr>
          <w:rFonts w:ascii="Times New Roman" w:hAnsi="Times New Roman" w:cs="Times New Roman"/>
          <w:sz w:val="28"/>
          <w:szCs w:val="28"/>
        </w:rPr>
        <w:t xml:space="preserve">                         Помашите рукой, те, кто считает себя хорошим воспитателем. Данную игру можно прекрасно адаптировать на детей.</w:t>
      </w:r>
    </w:p>
    <w:p w:rsidR="00B83AB2" w:rsidRPr="002B2234" w:rsidRDefault="00B83AB2" w:rsidP="00B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83AB2" w:rsidRPr="002B2234" w:rsidSect="00F66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155EC"/>
    <w:multiLevelType w:val="multilevel"/>
    <w:tmpl w:val="0B04D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9475C2"/>
    <w:multiLevelType w:val="multilevel"/>
    <w:tmpl w:val="C7DE3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3AB2"/>
    <w:rsid w:val="000959F2"/>
    <w:rsid w:val="0019347E"/>
    <w:rsid w:val="002B2234"/>
    <w:rsid w:val="00392A35"/>
    <w:rsid w:val="008F5892"/>
    <w:rsid w:val="00B81374"/>
    <w:rsid w:val="00B8146D"/>
    <w:rsid w:val="00B83AB2"/>
    <w:rsid w:val="00DC5DA7"/>
    <w:rsid w:val="00E530BA"/>
    <w:rsid w:val="00EF1A6A"/>
    <w:rsid w:val="00F66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B8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83AB2"/>
  </w:style>
  <w:style w:type="character" w:customStyle="1" w:styleId="c15">
    <w:name w:val="c15"/>
    <w:basedOn w:val="a0"/>
    <w:rsid w:val="00B83AB2"/>
  </w:style>
  <w:style w:type="character" w:customStyle="1" w:styleId="c18">
    <w:name w:val="c18"/>
    <w:basedOn w:val="a0"/>
    <w:rsid w:val="00B83AB2"/>
  </w:style>
  <w:style w:type="paragraph" w:styleId="a3">
    <w:name w:val="List Paragraph"/>
    <w:basedOn w:val="a"/>
    <w:uiPriority w:val="34"/>
    <w:qFormat/>
    <w:rsid w:val="00B83AB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8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8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B83A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7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4</cp:revision>
  <dcterms:created xsi:type="dcterms:W3CDTF">2023-02-02T15:07:00Z</dcterms:created>
  <dcterms:modified xsi:type="dcterms:W3CDTF">2025-02-05T08:04:00Z</dcterms:modified>
</cp:coreProperties>
</file>